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участников образовательного процесса по ОП  ВО направление подготовки 0</w:t>
      </w:r>
      <w:r w:rsidR="0030525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7C5C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5257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7C5CC1" w:rsidRPr="007C5CC1">
        <w:rPr>
          <w:rFonts w:ascii="Times New Roman" w:eastAsia="Calibri" w:hAnsi="Times New Roman" w:cs="Times New Roman"/>
          <w:b/>
          <w:sz w:val="28"/>
          <w:szCs w:val="28"/>
        </w:rPr>
        <w:t>Инновационные технологии в ядерной медицине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AD2E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AD2E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AD2E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4556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305257"/>
    <w:rsid w:val="007C5CC1"/>
    <w:rsid w:val="00815003"/>
    <w:rsid w:val="00983F1A"/>
    <w:rsid w:val="009949E6"/>
    <w:rsid w:val="009A79DC"/>
    <w:rsid w:val="00A04D6B"/>
    <w:rsid w:val="00AD2EDA"/>
    <w:rsid w:val="00C7648C"/>
    <w:rsid w:val="00C808A2"/>
    <w:rsid w:val="00E45566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5C0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2023-09-26T08:43:00Z</dcterms:created>
  <dcterms:modified xsi:type="dcterms:W3CDTF">2025-12-17T09:14:00Z</dcterms:modified>
</cp:coreProperties>
</file>